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995" w:rsidRDefault="008255E4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           </w:t>
      </w:r>
    </w:p>
    <w:p w:rsidR="000A4995" w:rsidRDefault="000A4995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4"/>
          <w:szCs w:val="24"/>
        </w:rPr>
        <w:drawing>
          <wp:inline distT="0" distB="0" distL="0" distR="0">
            <wp:extent cx="6300470" cy="8670867"/>
            <wp:effectExtent l="19050" t="0" r="5080" b="0"/>
            <wp:docPr id="3" name="Рисунок 3" descr="C:\Users\Tonya\Desktop\Папка 3\0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nya\Desktop\Папка 3\001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70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995" w:rsidRDefault="000A4995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0A4995" w:rsidRDefault="000A4995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0A4995" w:rsidRDefault="000A4995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0A4995" w:rsidRDefault="000A4995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8255E4" w:rsidRDefault="008255E4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255E4" w:rsidRDefault="008255E4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Календарно- тематическое планирование разработано в соответствии с рабочей программой учебного предмета “Литературное чтение” 1-4 классы. На основании учебного плана МБОУ “Краснобаранская ООШ” на 2021-2022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литературного чтения  в 1 классе отводится  3 часа в неделю. Для освоения рабочей программы учебного предмета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“Литературное чтение” в 1 классе используются учебники из УМК “Перспектива” авторов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Климанова Л.Ф.,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Бойкина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B5B59" w:rsidRDefault="000B5B59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2"/>
        <w:gridCol w:w="4315"/>
        <w:gridCol w:w="900"/>
        <w:gridCol w:w="1164"/>
        <w:gridCol w:w="992"/>
        <w:gridCol w:w="1982"/>
      </w:tblGrid>
      <w:tr w:rsidR="000B5B59" w:rsidRPr="000B5B59" w:rsidTr="000B5B59">
        <w:trPr>
          <w:trHeight w:val="5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0B5B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\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0B5B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6053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0B5B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0B5B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0B5B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B5B59" w:rsidRPr="000B5B59" w:rsidTr="000B5B59">
        <w:trPr>
          <w:trHeight w:val="32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0B5B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0B5B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Фак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5B59" w:rsidRPr="000B5B59" w:rsidTr="000B387C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0B5B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0B5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Давайте знакомиться! </w:t>
            </w:r>
            <w:r w:rsidRPr="000B5B5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(подготовительный этап) </w:t>
            </w:r>
            <w:r w:rsidRPr="000B5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«Давайте знакомиться»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Мир общения.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Мы теперь ученики.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Произведения К.И.Чуковского. Книжки мои друзья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7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Слово в общении.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68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Слова и жесты в общении.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Общение без слов. Жест и его значение.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Авторские сказки.</w:t>
            </w:r>
            <w:r w:rsidRPr="000B5B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понять животных?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Слова и предметы.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77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Рисунки и предметы в общении. 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Н.Носова.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Удивительная встреча.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58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Загадочное письмо. Письмо в рисунках.</w:t>
            </w: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Мир полный звуков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2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Книги Б.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Звуки гласные и согласные.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Твердые и мягкие согласные.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Звучание слова  и его значение.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Слог. Деление слов на слоги.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Ударение в слове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Слово, предложение, речь.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726D20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0B5B59">
            <w:pPr>
              <w:pStyle w:val="a4"/>
              <w:jc w:val="center"/>
              <w:rPr>
                <w:b/>
              </w:rPr>
            </w:pPr>
            <w:r w:rsidRPr="000B5B59">
              <w:rPr>
                <w:b/>
                <w:bCs/>
              </w:rPr>
              <w:t xml:space="preserve">II. Страна </w:t>
            </w:r>
            <w:proofErr w:type="spellStart"/>
            <w:r w:rsidRPr="000B5B59">
              <w:rPr>
                <w:b/>
                <w:bCs/>
              </w:rPr>
              <w:t>АБВГдейка</w:t>
            </w:r>
            <w:proofErr w:type="spellEnd"/>
            <w:r w:rsidRPr="000B5B59">
              <w:rPr>
                <w:b/>
                <w:bCs/>
              </w:rPr>
              <w:t xml:space="preserve"> </w:t>
            </w:r>
            <w:r w:rsidRPr="000B5B59">
              <w:rPr>
                <w:b/>
                <w:i/>
                <w:iCs/>
              </w:rPr>
              <w:t>(букварный (основной) этап)</w:t>
            </w:r>
            <w:r>
              <w:rPr>
                <w:b/>
                <w:i/>
                <w:iCs/>
              </w:rPr>
              <w:t xml:space="preserve"> </w:t>
            </w:r>
            <w:r w:rsidRPr="000B5B59">
              <w:rPr>
                <w:b/>
              </w:rPr>
              <w:t>47</w:t>
            </w:r>
            <w:r>
              <w:rPr>
                <w:b/>
              </w:rPr>
              <w:t>ч.</w:t>
            </w: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«Страна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АБВГДейка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Гласные звуки [а] и [о], буквы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Оо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Гласный звук [у],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Уу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Гласный звук [и], буква  Ии.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К.И.Чуковский «Путаница» 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Гласный звук 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], буква 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 [э], буква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7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Узелки на память.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75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 [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] — [м`], буква Мм.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Стихи А.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 [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] — [с`], буква С..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 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] — 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`] и [л] — [л`], буквы Н и Л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63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слов и предложений с изученными буквами.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59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 [т] —[т`], буква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Буква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 Произведения о животных.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 [к]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—[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к`],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Ударение. Чтение целыми словами.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 [</w:t>
            </w:r>
            <w:proofErr w:type="spellStart"/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] — 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 [в], [в`], буква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 [</w:t>
            </w:r>
            <w:proofErr w:type="spellStart"/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] — 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Пп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 [г] — [г`], буква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Скороговорки.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и предложений с изученными буквами.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Буква Ее в начале слова и после гласных.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Буква Ёё в начале слова и после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гласных.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Буквы Ее, Ёё после согласных</w:t>
            </w:r>
            <w:r w:rsidR="00A70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Согласные звуки [б]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—[</w:t>
            </w:r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б`], буква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Согласные звуки [б]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—[</w:t>
            </w:r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б`] и </w:t>
            </w: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] — 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`]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А.Толстой. «Буратино».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]-</w:t>
            </w:r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`], буква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Зз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—[</w:t>
            </w:r>
            <w:proofErr w:type="spellStart"/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`] и </w:t>
            </w: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[с] — [с`].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Русские народные сказки.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Согласный звук 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—[</w:t>
            </w:r>
            <w:proofErr w:type="spellStart"/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Дд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Согласные звуки [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—[</w:t>
            </w:r>
            <w:proofErr w:type="spellStart"/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`] и </w:t>
            </w: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[т] — [т`].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Твёрдый согласный 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звук [ж</w:t>
            </w:r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], буква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 Сочетание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Мои первые книжки.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Сказки о дружбе.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A70304">
        <w:trPr>
          <w:trHeight w:val="43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Буква Я в начале слова и после гласных</w:t>
            </w:r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Буква    Я после согласных.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Л.Толстого.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Согласный глухой звук 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] — 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Мягкий знак- показатель мягкости согласных.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Мягкий знак- показатель мягкости согласных.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Мягкий согласный звук 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Йй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 К.Чуковский «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слов и предложений с изученными буквами.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слова и после гласных.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5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Твёрдый согласный звук [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], буква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Шш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Мягкий согласный глухой звук [ч`],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Чч</w:t>
            </w:r>
            <w:proofErr w:type="spellEnd"/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Мягкий согласный глухой звук 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щ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Щщ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Стихи С.Михалкова. Повторение изученных букв.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Твёрдый согласный звук 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Цц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 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proofErr w:type="spellEnd"/>
            <w:proofErr w:type="gram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]-</w:t>
            </w:r>
            <w:proofErr w:type="gram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[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Фф</w:t>
            </w:r>
            <w:proofErr w:type="spellEnd"/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Сравнение звуков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0B5B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0B5B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]. Сказки В.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Сутеева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Разделительные твёрдый и мягкий знаки.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 обобщение по всем изученным буквам.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887E71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III. Про всё на свете (</w:t>
            </w:r>
            <w:proofErr w:type="spellStart"/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  <w:r w:rsidRPr="000B5B5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) </w:t>
            </w: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70304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Старинные азбуки и буквари.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Слово, его значение. </w:t>
            </w: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 всё на свете.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чего начинается общение?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Произведения Л.Толстого и  К.Ушинского.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4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Умеет ли разговаривать природа?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0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Что, где, когда и почему?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Cs/>
                <w:sz w:val="24"/>
                <w:szCs w:val="24"/>
              </w:rPr>
              <w:t>Удивительное рядом.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Книга природы. Произведения В.Бианки.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Сказки. Присказки. Загадки 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текстов.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Читалочка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A8786E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pStyle w:val="10"/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Литературное чтение и развитие речи.</w:t>
            </w:r>
            <w:r w:rsidR="00A7030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0B5B5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A70304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B5B59" w:rsidRPr="000B5B59" w:rsidTr="0056580F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pStyle w:val="10"/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/>
                <w:b/>
                <w:sz w:val="24"/>
                <w:szCs w:val="24"/>
              </w:rPr>
              <w:t>Книги - мои друзья 3</w:t>
            </w:r>
            <w:r w:rsidR="00A70304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pStyle w:val="10"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0B5B59">
              <w:rPr>
                <w:rFonts w:ascii="Times New Roman" w:hAnsi="Times New Roman"/>
                <w:sz w:val="24"/>
                <w:szCs w:val="24"/>
              </w:rPr>
              <w:t>Вводный урок. Знакомство с новой книгой для чтения.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7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pStyle w:val="ParagraphStyle"/>
              <w:spacing w:after="200"/>
              <w:rPr>
                <w:rFonts w:ascii="Times New Roman" w:hAnsi="Times New Roman"/>
              </w:rPr>
            </w:pPr>
            <w:r w:rsidRPr="000B5B59">
              <w:rPr>
                <w:rFonts w:ascii="Times New Roman" w:hAnsi="Times New Roman"/>
              </w:rPr>
              <w:t>С. Михалков «Как бы жили без книг?».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В. Осеева. Чтение по ролям. Наш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.Чуковский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.«Айболит»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69663C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Радуга-дуга 2</w:t>
            </w:r>
            <w:r w:rsidR="00A70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Песни разных народов.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33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Загадки. Пословицы.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274099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Здравствуй, сказка!</w:t>
            </w:r>
            <w:r w:rsidR="00A70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70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Жили-были буквы. С. Маршак. «Курочка Ряба и десять утят».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«Лиса, заяц и петух».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Л. Пантелеев «Две лягушки».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С. Михалков «Сами виноваты».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E004E9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>Люблю все живое 3</w:t>
            </w:r>
            <w:r w:rsidR="00A70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B5B59" w:rsidRPr="000B5B59" w:rsidTr="00A70304">
        <w:trPr>
          <w:trHeight w:val="43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A70304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Ч.ч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В. Лунин «Никого не обижай». Нравственный смысл произведений.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Прием звукозаписи как средство создания образа. И.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, В. Бианки.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pStyle w:val="11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B5B59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0B5B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A490C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pStyle w:val="10"/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/>
                <w:b/>
                <w:sz w:val="24"/>
                <w:szCs w:val="24"/>
              </w:rPr>
              <w:t>Хорошие соседи, счастливые друзья.</w:t>
            </w:r>
            <w:r w:rsidR="00A703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B5B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70304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С. Михалков «Песенка друзей». Рассказ, герои рассказа.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1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Наш театр. Ю.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«Это – да! Это - нет».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pStyle w:val="11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B5B59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B5B59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0B5B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720362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pStyle w:val="10"/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/>
                <w:b/>
                <w:sz w:val="24"/>
                <w:szCs w:val="24"/>
              </w:rPr>
              <w:t>Край родной, навек любимый</w:t>
            </w:r>
            <w:r w:rsidR="00A7030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B5B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70304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Стихотворения русских поэтов о природе.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Е. Пермяк «Первая рыбка».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827222">
        <w:trPr>
          <w:trHeight w:val="435"/>
        </w:trPr>
        <w:tc>
          <w:tcPr>
            <w:tcW w:w="101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 w:rsidP="00A70304">
            <w:pPr>
              <w:pStyle w:val="10"/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5B59">
              <w:rPr>
                <w:rFonts w:ascii="Times New Roman" w:hAnsi="Times New Roman"/>
                <w:b/>
                <w:sz w:val="24"/>
                <w:szCs w:val="24"/>
              </w:rPr>
              <w:t>Сто фантазий</w:t>
            </w:r>
            <w:r w:rsidR="00A7030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B5B5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A70304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. Сто фантазий. И. </w:t>
            </w:r>
            <w:r w:rsidRPr="000B5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Пивоварова Я палочкой волшебной…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38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pStyle w:val="10"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0B5B59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0B5B59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0B5B59">
              <w:rPr>
                <w:rFonts w:ascii="Times New Roman" w:hAnsi="Times New Roman"/>
                <w:sz w:val="24"/>
                <w:szCs w:val="24"/>
              </w:rPr>
              <w:t xml:space="preserve">. Совершенно непонятно. </w:t>
            </w:r>
            <w:r w:rsidRPr="000B5B59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 работа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В. Маяковский.  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Тучкины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штучки.  В.  Викторов. Поэт нашёл в себе слова…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Г.  Цыферов.  Про меня и про </w:t>
            </w:r>
            <w:proofErr w:type="spell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B5B59">
              <w:rPr>
                <w:rFonts w:ascii="Times New Roman" w:hAnsi="Times New Roman" w:cs="Times New Roman"/>
                <w:sz w:val="24"/>
                <w:szCs w:val="24"/>
              </w:rPr>
              <w:t xml:space="preserve"> плёнка…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Сочинение собственных текстов  по  аналогии  с художественными произведениями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59" w:rsidRPr="000B5B59" w:rsidTr="000B5B59">
        <w:trPr>
          <w:trHeight w:val="43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 w:rsidP="000B5B59">
            <w:pPr>
              <w:pStyle w:val="10"/>
              <w:numPr>
                <w:ilvl w:val="0"/>
                <w:numId w:val="2"/>
              </w:num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  <w:r w:rsidRPr="000B5B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59" w:rsidRPr="000B5B59" w:rsidRDefault="000B5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B59" w:rsidRPr="000B5B59" w:rsidRDefault="000B5B59" w:rsidP="008255E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B5B59" w:rsidRPr="000B5B59" w:rsidSect="000A499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E1B03"/>
    <w:multiLevelType w:val="hybridMultilevel"/>
    <w:tmpl w:val="D4426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B81639"/>
    <w:multiLevelType w:val="hybridMultilevel"/>
    <w:tmpl w:val="7BD4067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08F5"/>
    <w:rsid w:val="00026DEF"/>
    <w:rsid w:val="000A4995"/>
    <w:rsid w:val="000B5B59"/>
    <w:rsid w:val="0021400F"/>
    <w:rsid w:val="002B7AFC"/>
    <w:rsid w:val="003469EA"/>
    <w:rsid w:val="00491236"/>
    <w:rsid w:val="004B0D58"/>
    <w:rsid w:val="005F45FD"/>
    <w:rsid w:val="006053CE"/>
    <w:rsid w:val="00670F12"/>
    <w:rsid w:val="007074A7"/>
    <w:rsid w:val="007719F3"/>
    <w:rsid w:val="00794F79"/>
    <w:rsid w:val="008255E4"/>
    <w:rsid w:val="00874E53"/>
    <w:rsid w:val="008B21F3"/>
    <w:rsid w:val="008D3D2D"/>
    <w:rsid w:val="00962563"/>
    <w:rsid w:val="009855E7"/>
    <w:rsid w:val="009E72CD"/>
    <w:rsid w:val="00A70304"/>
    <w:rsid w:val="00B87952"/>
    <w:rsid w:val="00C02D9B"/>
    <w:rsid w:val="00C308F5"/>
    <w:rsid w:val="00D46A8A"/>
    <w:rsid w:val="00DA71F5"/>
    <w:rsid w:val="00E241FA"/>
    <w:rsid w:val="00EB0B7B"/>
    <w:rsid w:val="00F0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1F5"/>
  </w:style>
  <w:style w:type="paragraph" w:styleId="4">
    <w:name w:val="heading 4"/>
    <w:basedOn w:val="a"/>
    <w:next w:val="a"/>
    <w:link w:val="40"/>
    <w:uiPriority w:val="9"/>
    <w:unhideWhenUsed/>
    <w:qFormat/>
    <w:rsid w:val="00C308F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308F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c18">
    <w:name w:val="c18"/>
    <w:basedOn w:val="a"/>
    <w:rsid w:val="00C30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308F5"/>
  </w:style>
  <w:style w:type="character" w:customStyle="1" w:styleId="c2">
    <w:name w:val="c2"/>
    <w:basedOn w:val="a0"/>
    <w:rsid w:val="00C308F5"/>
  </w:style>
  <w:style w:type="character" w:styleId="a3">
    <w:name w:val="Emphasis"/>
    <w:basedOn w:val="a0"/>
    <w:qFormat/>
    <w:rsid w:val="00C308F5"/>
    <w:rPr>
      <w:i/>
      <w:iCs/>
    </w:rPr>
  </w:style>
  <w:style w:type="paragraph" w:styleId="a4">
    <w:name w:val="Normal (Web)"/>
    <w:basedOn w:val="a"/>
    <w:unhideWhenUsed/>
    <w:rsid w:val="000B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1"/>
    <w:unhideWhenUsed/>
    <w:rsid w:val="000B5B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B5B59"/>
    <w:rPr>
      <w:sz w:val="20"/>
      <w:szCs w:val="20"/>
    </w:rPr>
  </w:style>
  <w:style w:type="paragraph" w:styleId="a7">
    <w:name w:val="Balloon Text"/>
    <w:basedOn w:val="a"/>
    <w:link w:val="a8"/>
    <w:unhideWhenUsed/>
    <w:rsid w:val="000B5B59"/>
    <w:pPr>
      <w:spacing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B5B59"/>
    <w:rPr>
      <w:rFonts w:ascii="Tahoma" w:eastAsia="Times New Roman" w:hAnsi="Tahoma" w:cs="Tahoma"/>
      <w:sz w:val="16"/>
      <w:szCs w:val="16"/>
    </w:rPr>
  </w:style>
  <w:style w:type="paragraph" w:customStyle="1" w:styleId="10">
    <w:name w:val="Без интервала1"/>
    <w:rsid w:val="000B5B5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1">
    <w:name w:val="Абзац списка1"/>
    <w:basedOn w:val="a"/>
    <w:rsid w:val="000B5B5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0B5B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">
    <w:name w:val="Текст сноски Знак1"/>
    <w:basedOn w:val="a0"/>
    <w:link w:val="a5"/>
    <w:locked/>
    <w:rsid w:val="000B5B59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uiPriority w:val="1"/>
    <w:qFormat/>
    <w:rsid w:val="00A703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link w:val="a9"/>
    <w:uiPriority w:val="1"/>
    <w:locked/>
    <w:rsid w:val="00A70304"/>
    <w:rPr>
      <w:rFonts w:ascii="Calibri" w:eastAsia="Calibri" w:hAnsi="Calibri" w:cs="Times New Roman"/>
      <w:lang w:eastAsia="en-US"/>
    </w:rPr>
  </w:style>
  <w:style w:type="table" w:styleId="ab">
    <w:name w:val="Table Grid"/>
    <w:basedOn w:val="a1"/>
    <w:uiPriority w:val="59"/>
    <w:rsid w:val="00A70304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1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881FF-0C0E-4239-BE02-247A21F06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27</cp:revision>
  <cp:lastPrinted>2021-09-30T17:18:00Z</cp:lastPrinted>
  <dcterms:created xsi:type="dcterms:W3CDTF">2021-09-07T16:48:00Z</dcterms:created>
  <dcterms:modified xsi:type="dcterms:W3CDTF">2021-10-07T16:39:00Z</dcterms:modified>
</cp:coreProperties>
</file>